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FE2" w:rsidRDefault="00C35FE2" w:rsidP="00331178">
      <w:pPr>
        <w:spacing w:line="295" w:lineRule="auto"/>
        <w:jc w:val="both"/>
        <w:rPr>
          <w:szCs w:val="26"/>
        </w:rPr>
      </w:pPr>
      <w:r>
        <w:rPr>
          <w:b/>
          <w:szCs w:val="26"/>
          <w:u w:val="single"/>
        </w:rPr>
        <w:t>Κος ΜΙΧΑΛΑΚΗΣ:</w:t>
      </w:r>
    </w:p>
    <w:p w:rsidR="00C35FE2" w:rsidRDefault="00C35FE2" w:rsidP="00331178">
      <w:pPr>
        <w:spacing w:line="295" w:lineRule="auto"/>
        <w:jc w:val="both"/>
        <w:rPr>
          <w:szCs w:val="26"/>
        </w:rPr>
      </w:pPr>
      <w:r>
        <w:rPr>
          <w:szCs w:val="26"/>
        </w:rPr>
        <w:t>Καλώ στο βήμα τον εκπρόσωπο του Κομμουνιστικού Κόμματος Ελλάδος το Νίκο τον Καραθανασόπουλο τον κοινοβουλευτικό εκπρόσωπο και βουλευτή Αχαΐας για έναν χαιρετισμό.</w:t>
      </w:r>
    </w:p>
    <w:p w:rsidR="00C35FE2" w:rsidRDefault="00C35FE2" w:rsidP="00331178">
      <w:pPr>
        <w:spacing w:line="295" w:lineRule="auto"/>
        <w:jc w:val="both"/>
        <w:rPr>
          <w:szCs w:val="26"/>
        </w:rPr>
      </w:pPr>
      <w:r>
        <w:rPr>
          <w:b/>
          <w:szCs w:val="26"/>
          <w:u w:val="single"/>
        </w:rPr>
        <w:t>Κος ΚΑΡΑΘΑΝΑΣΟΠΟΥΛΟΣ:</w:t>
      </w:r>
    </w:p>
    <w:p w:rsidR="00C35FE2" w:rsidRDefault="00C35FE2" w:rsidP="00331178">
      <w:pPr>
        <w:spacing w:line="295" w:lineRule="auto"/>
        <w:jc w:val="both"/>
        <w:rPr>
          <w:szCs w:val="26"/>
        </w:rPr>
      </w:pPr>
      <w:r>
        <w:rPr>
          <w:szCs w:val="26"/>
        </w:rPr>
        <w:t xml:space="preserve">Ευχαριστώ για την πρόσκληση. </w:t>
      </w:r>
    </w:p>
    <w:p w:rsidR="00C35FE2" w:rsidRDefault="00C35FE2" w:rsidP="00331178">
      <w:pPr>
        <w:spacing w:line="295" w:lineRule="auto"/>
        <w:ind w:firstLine="720"/>
        <w:jc w:val="both"/>
        <w:rPr>
          <w:szCs w:val="26"/>
        </w:rPr>
      </w:pPr>
      <w:r>
        <w:rPr>
          <w:szCs w:val="26"/>
        </w:rPr>
        <w:t>Εκ μέρους της Κεντρικής Επιτροπής επιτρέψτε μου πολύ σύντομα ορισμένες σκέψεις μπροστά στο 5</w:t>
      </w:r>
      <w:r w:rsidRPr="00B64AC2">
        <w:rPr>
          <w:szCs w:val="26"/>
          <w:vertAlign w:val="superscript"/>
        </w:rPr>
        <w:t>ο</w:t>
      </w:r>
      <w:r>
        <w:rPr>
          <w:szCs w:val="26"/>
        </w:rPr>
        <w:t xml:space="preserve"> συνέδριο της Ένωσης Περιφερειών το οποίο διεξάγεται σε μια περίοδο που κλιμακώνεται η αντιλαϊκή επίθεση, όπου επιδεινώνει τη θέση της λαϊκής οικογένειας και αναβαθμίζεται η γεωστρατηγική θέση της χώρας μας.  </w:t>
      </w:r>
    </w:p>
    <w:p w:rsidR="00C35FE2" w:rsidRDefault="00C35FE2" w:rsidP="00331178">
      <w:pPr>
        <w:spacing w:line="295" w:lineRule="auto"/>
        <w:ind w:firstLine="720"/>
        <w:jc w:val="both"/>
        <w:rPr>
          <w:szCs w:val="26"/>
        </w:rPr>
      </w:pPr>
      <w:r>
        <w:rPr>
          <w:szCs w:val="26"/>
        </w:rPr>
        <w:t>Μια αναβάθμιση που εγκυμονεί νέους κινδύνους στην περιοχή.  Εμπλέκεται δηλαδή η χώρα μας όλο και περισσότερο στο κουβάρι των ενδοϊμπεριαλιστικών αντιθέσεων, μετατρέπεται σε ορμητήριο του αμερικανονατοϊκού ιμπεριαλισμού, η κυβέρνηση παίζει με τη φωτιά σε μια περιοχή που μυρίζει μπαρούτι.</w:t>
      </w:r>
    </w:p>
    <w:p w:rsidR="00E21410" w:rsidRDefault="00C35FE2" w:rsidP="00331178">
      <w:pPr>
        <w:spacing w:line="295" w:lineRule="auto"/>
        <w:jc w:val="both"/>
        <w:rPr>
          <w:szCs w:val="26"/>
        </w:rPr>
      </w:pPr>
      <w:r>
        <w:rPr>
          <w:szCs w:val="26"/>
        </w:rPr>
        <w:t>Και η πρόσφατη</w:t>
      </w:r>
      <w:r w:rsidR="00E21410" w:rsidRPr="00E21410">
        <w:rPr>
          <w:szCs w:val="26"/>
        </w:rPr>
        <w:t xml:space="preserve"> </w:t>
      </w:r>
      <w:r w:rsidR="00E21410">
        <w:rPr>
          <w:szCs w:val="26"/>
        </w:rPr>
        <w:t>επίσκεψη του Τούρκου προέδρου του Ερντογάν δεν είναι τίποτε άλλο παρά μια αναβάθμιση της διεκδίκησης της Τουρκίας σε βάρος των κοινωνικών δικαιωμάτων της χώρας μας, έτσι εξελίχθηκε.</w:t>
      </w:r>
    </w:p>
    <w:p w:rsidR="00E21410" w:rsidRDefault="00E21410" w:rsidP="00331178">
      <w:pPr>
        <w:spacing w:line="295" w:lineRule="auto"/>
        <w:ind w:firstLine="720"/>
        <w:jc w:val="both"/>
        <w:rPr>
          <w:szCs w:val="26"/>
        </w:rPr>
      </w:pPr>
      <w:r>
        <w:rPr>
          <w:szCs w:val="26"/>
        </w:rPr>
        <w:t xml:space="preserve">Η αναβάθμιση της στρατηγικής συμμαχίας με τις Ηνωμένες Πολιτείες και το ΝΑΤΟ, το ορμητήριο που μετατρέπεται η Ελλάδα στη Σούδα, στην Αλεξανδρούπολη, στη Σύρο και στον Άραξο δημιουργεί νέους κινδύνους για τη χώρα μας όπως επίσης και η αναγόρευση της Ιερουσαλήμ από μεριάς των Ηνωμένων Πολιτειών ως της πρωτεύουσας και μεταφορά εκεί της πρεσβείας. </w:t>
      </w:r>
    </w:p>
    <w:p w:rsidR="00E21410" w:rsidRDefault="00E21410" w:rsidP="00331178">
      <w:pPr>
        <w:spacing w:line="295" w:lineRule="auto"/>
        <w:ind w:firstLine="720"/>
        <w:jc w:val="both"/>
        <w:rPr>
          <w:szCs w:val="26"/>
        </w:rPr>
      </w:pPr>
      <w:r>
        <w:rPr>
          <w:szCs w:val="26"/>
        </w:rPr>
        <w:t>Εμείς αυτό στο οποίο θα επιμείνουμε είναι καμία εμπλοκή της Ελλάδας σε αυτούς τους σχεδιασμούς.  Άμεση καταγγελία όλων αυτών των συμβάσεων και με τις Ηνωμένες Πολιτείες αλλά και με το Ισραήλ.  Γιατί ακριβώς η επιδίωξη της αστικής τάξης για αναβάθμιση γεωστρατηγική της Ελλάδας συνδέεται άμεσα με την επιστροφή στην καπιταλιστική ανάπτυξη.</w:t>
      </w:r>
    </w:p>
    <w:p w:rsidR="00E21410" w:rsidRDefault="00E21410" w:rsidP="00331178">
      <w:pPr>
        <w:spacing w:line="295" w:lineRule="auto"/>
        <w:ind w:firstLine="720"/>
        <w:jc w:val="both"/>
        <w:rPr>
          <w:szCs w:val="26"/>
        </w:rPr>
      </w:pPr>
      <w:r>
        <w:rPr>
          <w:szCs w:val="26"/>
        </w:rPr>
        <w:t xml:space="preserve">Μια ανάπτυξη που θα οξύνει ακόμη περισσότερο τις κοινωνικές ανισότητες, μια ανάπτυξη που έχει ως προϋπόθεση νέες θυσίες, θυσίες διαρκείας για την εργατική τάξη και το λαό στο όνομα της θωράκισης της ανταγωνιστικότητας και της κερδοφορίας. Γιατί η καπιταλιστική </w:t>
      </w:r>
      <w:r>
        <w:rPr>
          <w:szCs w:val="26"/>
        </w:rPr>
        <w:lastRenderedPageBreak/>
        <w:t>ανάπτυξη θέλει φτηνή αναλώσιμη εργατική δύναμη χωρίς εργασιακά δικαιώματα.</w:t>
      </w:r>
    </w:p>
    <w:p w:rsidR="00E21410" w:rsidRDefault="00E21410" w:rsidP="00331178">
      <w:pPr>
        <w:spacing w:line="295" w:lineRule="auto"/>
        <w:ind w:firstLine="720"/>
        <w:jc w:val="both"/>
        <w:rPr>
          <w:szCs w:val="26"/>
        </w:rPr>
      </w:pPr>
      <w:r>
        <w:rPr>
          <w:szCs w:val="26"/>
        </w:rPr>
        <w:t xml:space="preserve">Όλες οι απώλειες που είχε η εργατική τάξη στα δικαιώματά της, στην αγορά εργασίας, στο ασφαλιστικό, στα συνδικαλιστικά δεν πρόκειται να επιστραφούν πίσω, αντίθετα θα της ζητήσει να κάνει και νέες συνθήκες στην περίοδο της ανάπτυξης. </w:t>
      </w:r>
    </w:p>
    <w:p w:rsidR="00E21410" w:rsidRDefault="00E21410" w:rsidP="00331178">
      <w:pPr>
        <w:spacing w:line="295" w:lineRule="auto"/>
        <w:ind w:firstLine="720"/>
        <w:jc w:val="both"/>
        <w:rPr>
          <w:szCs w:val="26"/>
        </w:rPr>
      </w:pPr>
      <w:r>
        <w:rPr>
          <w:szCs w:val="26"/>
        </w:rPr>
        <w:t>Καπιταλιστική ανάπτυξη σημαίνει απελευθέρωση των αγορών και ξεκλήρισμα της φτωχομεσαίας αγροτιάς και των επαγγελματοβιοτεχνών για να μονοπωληθούν οι κλάδοι, σημαίνει νέους τομείς δράσης για το μεγάλο κεφάλαιο, έχουμε τις ιδιωτικοποιήσεις και την εκποίηση της δημόσιας περιουσίας.</w:t>
      </w:r>
    </w:p>
    <w:p w:rsidR="00E21410" w:rsidRDefault="00E21410" w:rsidP="00331178">
      <w:pPr>
        <w:spacing w:line="295" w:lineRule="auto"/>
        <w:ind w:firstLine="720"/>
        <w:jc w:val="both"/>
        <w:rPr>
          <w:szCs w:val="26"/>
        </w:rPr>
      </w:pPr>
      <w:r>
        <w:rPr>
          <w:szCs w:val="26"/>
        </w:rPr>
        <w:t>Σημαίνει μέτρα στήριξης για τους κεφαλαιοκράτες, φοροαπαλλαγές και κρατική χρηματοδότηση. Και σημαίνει ουσιαστικά κατάργηση των όποιων περιορισμών στην προστασία της δημόσιας υγείας, στην προστασία του περιβάλλοντος και στη χρήση γης. Όλα υποτάσσονται στο σχέδιο για τις επενδύσεις.</w:t>
      </w:r>
    </w:p>
    <w:p w:rsidR="00E21410" w:rsidRDefault="00E21410" w:rsidP="00331178">
      <w:pPr>
        <w:spacing w:line="295" w:lineRule="auto"/>
        <w:ind w:firstLine="720"/>
        <w:jc w:val="both"/>
        <w:rPr>
          <w:szCs w:val="26"/>
        </w:rPr>
      </w:pPr>
      <w:r>
        <w:rPr>
          <w:szCs w:val="26"/>
        </w:rPr>
        <w:t>Έτσι λοιπόν παραδίδονται οι ορεινοί όγκοι, οι ακτές και ο αιγιαλός. Η αλλαγή της χρήσης γης προωθείται τάχιστα, η συγκέντρωση της γης και ο χωροταξικός σχεδιασμός γίνεται με τέτοιο τρόπο που να εξυπηρετεί τα στρατηγικά συμφέροντα του κεφαλαίου αφού ακόμη και ειδικά χωροταξικά για τις μεγάλες στρατηγικού χαρακτήρα επενδύσεις.</w:t>
      </w:r>
    </w:p>
    <w:p w:rsidR="00E21410" w:rsidRDefault="00E21410" w:rsidP="00331178">
      <w:pPr>
        <w:spacing w:line="295" w:lineRule="auto"/>
        <w:ind w:firstLine="720"/>
        <w:jc w:val="both"/>
        <w:rPr>
          <w:szCs w:val="26"/>
        </w:rPr>
      </w:pPr>
      <w:r>
        <w:rPr>
          <w:szCs w:val="26"/>
        </w:rPr>
        <w:t xml:space="preserve">Το έγκλημα στη δυτική Αττική δεν οφείλεται στον κακό τον εαυτό μας, δεν οφείλεται στο κακό το ριζικό μας ούτε στο Θεό που μας μισεί. Αλλά είναι αποτέλεσμα της εγκληματικής ανάπτυξης που υποτάσσει τα πάντα στο καπιταλιστικό κέντρο θυσιάζοντας και ανθρώπινες ζωές. </w:t>
      </w:r>
    </w:p>
    <w:p w:rsidR="00E21410" w:rsidRDefault="00E21410" w:rsidP="00331178">
      <w:pPr>
        <w:spacing w:line="295" w:lineRule="auto"/>
        <w:ind w:firstLine="720"/>
        <w:jc w:val="both"/>
        <w:rPr>
          <w:szCs w:val="26"/>
        </w:rPr>
      </w:pPr>
      <w:r>
        <w:rPr>
          <w:szCs w:val="26"/>
        </w:rPr>
        <w:t>Και αν αυτό το θεωρείτε υπερβολή έτσι ακριβώς είναι. Όταν έχουμε γύρω μας δεκάδες εκατοντάδες ιμπεριαλιστικές επεμβάσεις, πολέμους, τα κύματα τα προσφυγικά τα οποία οι ξεριζωμένοι μετατρέπονται σε πολύ φτηνό εργατικό δυναμικό στις χώρες υποδοχής, συμπιέζονται ακόμη περισσότερο τα εργασιακά δικαιώματα.</w:t>
      </w:r>
    </w:p>
    <w:p w:rsidR="00E21410" w:rsidRDefault="00E21410" w:rsidP="00331178">
      <w:pPr>
        <w:spacing w:line="295" w:lineRule="auto"/>
        <w:ind w:firstLine="720"/>
        <w:jc w:val="both"/>
        <w:rPr>
          <w:szCs w:val="26"/>
        </w:rPr>
      </w:pPr>
      <w:r>
        <w:rPr>
          <w:szCs w:val="26"/>
        </w:rPr>
        <w:t xml:space="preserve">Έτσι λοιπόν υποτάσσει τις προτεραιότητες των υποδομών με βάση τη διασφάλιση και ικανοποίηση των αναγκών του κεφαλαίου.  Ουσιαστικά προτεραιότητα έχουν οι υποδομές που δημιουργούν το </w:t>
      </w:r>
      <w:r>
        <w:rPr>
          <w:szCs w:val="26"/>
        </w:rPr>
        <w:lastRenderedPageBreak/>
        <w:t>υπόβαθρο για την προσέλκυση επενδύσεων, τα δίχτυα ενέργειας και μεταφορών οι μεγάλοι οδικοί και σιδηροδρομικοί άξονες.</w:t>
      </w:r>
    </w:p>
    <w:p w:rsidR="00E21410" w:rsidRDefault="00E21410" w:rsidP="00331178">
      <w:pPr>
        <w:spacing w:line="295" w:lineRule="auto"/>
        <w:ind w:firstLine="720"/>
        <w:jc w:val="both"/>
        <w:rPr>
          <w:szCs w:val="26"/>
        </w:rPr>
      </w:pPr>
      <w:r>
        <w:rPr>
          <w:szCs w:val="26"/>
        </w:rPr>
        <w:t>Έχει προτεραιότητα αυτές που διασφαλίζουν και κατασκευαστικά και λειτουργικά το καπιταλιστικό κέρδος. Παραδείγματος χάρη ο πολλαπλασιασμός των διοδίων. Έτσι παραπέμπεται στις καλένδες η αντισεισμική θωράκιση, η αντιπλημμυρική προστασία, η αντιπυρική προστασία.</w:t>
      </w:r>
    </w:p>
    <w:p w:rsidR="00E21410" w:rsidRDefault="00E21410" w:rsidP="00331178">
      <w:pPr>
        <w:spacing w:line="295" w:lineRule="auto"/>
        <w:ind w:firstLine="720"/>
        <w:jc w:val="both"/>
        <w:rPr>
          <w:szCs w:val="26"/>
        </w:rPr>
      </w:pPr>
      <w:r>
        <w:rPr>
          <w:szCs w:val="26"/>
        </w:rPr>
        <w:t xml:space="preserve">Και αυτό δεν είναι μόνο μια πολιτική επιλογή των προηγούμενων ή της σημερινής κυβέρνησης, είναι διαχρονική πολιτική επιλογή, είναι πολιτική επιλογή της ίδιας της Ευρωπαϊκής Ένωσης που δεν χρηματοδοτεί τέτοιες δραστηριότητες και έχουν ευθύνη όχι μόνο η κυβέρνηση, η εκάστοτε κυβέρνηση αλλά και οι περιφέρεις και οι τοπικές διοικήσεις οι δήμοι όπου επί της ουσίας αποδέχονται αυτούς τους εγκληματικούς σχεδιασμούς και για τις υποδομές. </w:t>
      </w:r>
    </w:p>
    <w:p w:rsidR="00331178" w:rsidRDefault="00E21410" w:rsidP="00331178">
      <w:pPr>
        <w:spacing w:line="295" w:lineRule="auto"/>
        <w:jc w:val="both"/>
        <w:rPr>
          <w:szCs w:val="26"/>
        </w:rPr>
      </w:pPr>
      <w:r>
        <w:rPr>
          <w:szCs w:val="26"/>
        </w:rPr>
        <w:t xml:space="preserve">Και τα λόγια συμπόνιας δεν είναι τίποτε άλλο παρά προσπάθεια να ρίξουμε λάσπη στον ανεμόμυλο για να συγκαλυφθούν οι ευθύνες και βεβαίως το ζοφερό αύριο όπου επί της ουσίας στον κρατικό προϋπολογισμό του 2018 δεν προβλέπεται καμία αύξηση των κονδυλίων είτε χρηματοδότησης μέσω του προγράμματος δημοσίων επενδύσεων είτε μέσω του Υπουργείου Εσωτερικών για να δημιουργηθούν τέτοια έργα </w:t>
      </w:r>
      <w:r w:rsidR="00331178">
        <w:rPr>
          <w:szCs w:val="26"/>
        </w:rPr>
        <w:t xml:space="preserve">με στρατηγικό σχεδιασμό. </w:t>
      </w:r>
    </w:p>
    <w:p w:rsidR="00331178" w:rsidRDefault="00331178" w:rsidP="00331178">
      <w:pPr>
        <w:spacing w:line="295" w:lineRule="auto"/>
        <w:ind w:firstLine="720"/>
        <w:jc w:val="both"/>
        <w:rPr>
          <w:szCs w:val="26"/>
        </w:rPr>
      </w:pPr>
      <w:r>
        <w:rPr>
          <w:szCs w:val="26"/>
        </w:rPr>
        <w:t xml:space="preserve">Και η τρίτη μεγάλη ενότητα η οποία χρειάζεται καπιταλιστική ανάπτυξη είναι οι ανατροπές, οι ριζικές ανατροπές στο αστικό κράτος, ένα κράτος εχθρικό για τους εργαζόμενους και για το λαό, οι αλλαγές στην περιφερειακή διοίκηση και τοπική διοίκηση ούτως ώστε να υπάρξει ακόμα μεγαλύτερη σύνθεση των Περιφερειών με τα συμφέροντα του κεφαλαίου. </w:t>
      </w:r>
    </w:p>
    <w:p w:rsidR="00331178" w:rsidRDefault="00331178" w:rsidP="00331178">
      <w:pPr>
        <w:spacing w:line="295" w:lineRule="auto"/>
        <w:ind w:firstLine="720"/>
        <w:jc w:val="both"/>
        <w:rPr>
          <w:szCs w:val="26"/>
        </w:rPr>
      </w:pPr>
      <w:r>
        <w:rPr>
          <w:szCs w:val="26"/>
        </w:rPr>
        <w:t xml:space="preserve">Και από αυτή την άποψη μόνο γέλωτα μπορεί να προκαλέσει η συζήτηση περί μεταφοράς αρμοδιοτήτων. Δηλαδή αν μεταφερθεί, όπως είπε ο προηγούμενος ομιλητής, όπως έχει γίνει από τον Καλλικράτη, τα νοσοκομεία και η ευθύνη της δευτεροβάθμιας επιπέδου υγείας στις Περιφέρειες τι θα έχουμε; Θα έχουμε δωρεάν υγεία για όλο το λαό; Θα έχουμε αναβαθμισμένα νοσοκομεία παντού; Με εργαζόμενους και γιατρούς πλήρων σχέσεων και εργασιακών δικαιωμάτων; Πλήρους απασχόλησης  και εργασιακών δικαιωμάτων; Όχι βέβαια. Το καθεστώς το σημερινό θα υπάρχει και μία μεγαλύτερη ακόμα υποβάθμιση γιατί </w:t>
      </w:r>
      <w:r>
        <w:rPr>
          <w:szCs w:val="26"/>
        </w:rPr>
        <w:lastRenderedPageBreak/>
        <w:t xml:space="preserve">μεταφέρεται η μπάλα από την κυβέρνηση και το αστικό κράτος σε ένα θεσμό του όπως είναι η Περιφέρεια. </w:t>
      </w:r>
    </w:p>
    <w:p w:rsidR="00331178" w:rsidRDefault="00331178" w:rsidP="00331178">
      <w:pPr>
        <w:spacing w:line="295" w:lineRule="auto"/>
        <w:ind w:firstLine="720"/>
        <w:jc w:val="both"/>
        <w:rPr>
          <w:szCs w:val="26"/>
        </w:rPr>
      </w:pPr>
      <w:r>
        <w:rPr>
          <w:szCs w:val="26"/>
        </w:rPr>
        <w:t xml:space="preserve">Έτσι, λοιπόν, εμείς ως ΚΚΕ εναντιωνόμαστε σε αυτές τις αντιδραστικές ανατροπές οι οποίες έχουν δημιουργηθεί και σχεδιάζονται για το επόμενο διάστημα τόσο στο κράτος όσο και στους δήμους και στις περιφέρειες. </w:t>
      </w:r>
    </w:p>
    <w:p w:rsidR="00331178" w:rsidRDefault="00331178" w:rsidP="00331178">
      <w:pPr>
        <w:spacing w:line="295" w:lineRule="auto"/>
        <w:ind w:firstLine="720"/>
        <w:jc w:val="both"/>
        <w:rPr>
          <w:szCs w:val="26"/>
        </w:rPr>
      </w:pPr>
      <w:r>
        <w:rPr>
          <w:szCs w:val="26"/>
        </w:rPr>
        <w:t xml:space="preserve">Και από αυτή την άποψη αυτή η εναντίωση για τους εργαζόμενους, όπως αναφέρθηκε και η Πρόεδρος της Ομοσπονδίας των εργαζομένων αλλά και τους εκλεγμένους στα τοπικά και περιφερειακά όργανα, σημαίνει πρώτα και κύρια να οργανώσουμε την πάλη για τη συνολική ανατροπή της πολιτικής που διαφημίζεται ως μονόδρομος από το σύνολο του αστικού πολιτικού συστήματος. </w:t>
      </w:r>
    </w:p>
    <w:p w:rsidR="00331178" w:rsidRDefault="00331178" w:rsidP="00331178">
      <w:pPr>
        <w:spacing w:line="295" w:lineRule="auto"/>
        <w:ind w:firstLine="720"/>
        <w:jc w:val="both"/>
        <w:rPr>
          <w:szCs w:val="26"/>
        </w:rPr>
      </w:pPr>
      <w:r>
        <w:rPr>
          <w:szCs w:val="26"/>
        </w:rPr>
        <w:t>Με αυτές τις θέσεις το ΚΚΕ στέκεται απέναντι στις αντιδραστικές αλλαγές και δεν είναι το κύριο θέμα για εμάς ο εκλογικός νόμος, αυτό γίνεται για να συγκαλυφθούν και να καλυφθούν οι συσχετισμοί που υπάρχουν, αυτό γίνεται όχι απλά και μόνο γιατί αποκαλύπτονται οι ευρύτερες συναινέσεις οι οποίες υπάρχουν σε δήμους και Περιφέρειες αλλά επί της ουσίας έχουμε ταύτιση και των δημάρχων και των Περιφερειών και των αντιπολιτευόμενων δυνάμεων που υποτάσσονται στον μονόδρομο των αστικών πολιτικών επιλογών και της Ευρωπαϊκής Ένωσης, ταύτισης των στρατηγικών της επιλογών.</w:t>
      </w:r>
    </w:p>
    <w:p w:rsidR="00331178" w:rsidRDefault="00331178" w:rsidP="00331178">
      <w:pPr>
        <w:spacing w:line="295" w:lineRule="auto"/>
        <w:ind w:firstLine="720"/>
        <w:jc w:val="both"/>
        <w:rPr>
          <w:szCs w:val="26"/>
        </w:rPr>
      </w:pPr>
      <w:r>
        <w:rPr>
          <w:szCs w:val="26"/>
        </w:rPr>
        <w:t xml:space="preserve">Από αυτή τη θέση το κόμμα μας, και ολοκληρώνω με αυτό, επιδιώκει την οργάνωση της πάλης, την διεκδίκηση και την εναντίωση σε κυβέρνηση αλλά και σε τοπικές αρχές που στηρίζουν τις αντιδραστικές ανατροπές. </w:t>
      </w:r>
    </w:p>
    <w:p w:rsidR="00331178" w:rsidRDefault="00331178" w:rsidP="00331178">
      <w:pPr>
        <w:spacing w:line="295" w:lineRule="auto"/>
        <w:ind w:firstLine="720"/>
        <w:jc w:val="both"/>
        <w:rPr>
          <w:szCs w:val="26"/>
        </w:rPr>
      </w:pPr>
      <w:r>
        <w:rPr>
          <w:szCs w:val="26"/>
        </w:rPr>
        <w:t xml:space="preserve">Καλούμε όλους όσους από τους αιρετούς ακόμη επιμένουν να έχουν ως αφετηρία και έγνοια την αγωνία και τον αγώνα το λαού να μην εγκλωβιστούν στην λογική για το πώς οι Περιφέρειες θα γίνουν πιο λειτουργικές, πιο αποτελεσματικές στην προώθηση μίας βαθιάς ταξικής αντιλαϊκής πολιτικής και να συνταθούμε με όλους αυτούς στη μεγάλη προσπάθεια να ηττηθεί αυτή η πολιτική να απαξιωθούν οι φορείς που την υλοποιούν. </w:t>
      </w:r>
    </w:p>
    <w:p w:rsidR="00331178" w:rsidRDefault="00331178" w:rsidP="00331178">
      <w:pPr>
        <w:spacing w:line="295" w:lineRule="auto"/>
        <w:ind w:firstLine="720"/>
        <w:jc w:val="both"/>
        <w:rPr>
          <w:szCs w:val="26"/>
        </w:rPr>
      </w:pPr>
      <w:r>
        <w:rPr>
          <w:szCs w:val="26"/>
        </w:rPr>
        <w:t>Με αυτές τις σκέψεις χαιρετίζουμε το 5</w:t>
      </w:r>
      <w:r w:rsidRPr="00E56ADC">
        <w:rPr>
          <w:szCs w:val="26"/>
          <w:vertAlign w:val="superscript"/>
        </w:rPr>
        <w:t>ο</w:t>
      </w:r>
      <w:r>
        <w:rPr>
          <w:szCs w:val="26"/>
        </w:rPr>
        <w:t xml:space="preserve"> ετήσιο συνέδριο της Ένωσης Περιφερειών. </w:t>
      </w:r>
    </w:p>
    <w:sectPr w:rsidR="00331178" w:rsidSect="00DE3456">
      <w:headerReference w:type="default" r:id="rId6"/>
      <w:footerReference w:type="default" r:id="rId7"/>
      <w:pgSz w:w="11906" w:h="16838" w:code="9"/>
      <w:pgMar w:top="1701" w:right="1418" w:bottom="1701" w:left="1418" w:header="964"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CE4" w:rsidRDefault="00475CE4" w:rsidP="00E340C8">
      <w:r>
        <w:separator/>
      </w:r>
    </w:p>
  </w:endnote>
  <w:endnote w:type="continuationSeparator" w:id="0">
    <w:p w:rsidR="00475CE4" w:rsidRDefault="00475CE4" w:rsidP="00E340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031" w:rsidRPr="00CC1991" w:rsidRDefault="00CC1991" w:rsidP="00CC1991">
    <w:pPr>
      <w:pStyle w:val="a4"/>
      <w:pBdr>
        <w:top w:val="single" w:sz="4" w:space="1" w:color="auto"/>
        <w:left w:val="single" w:sz="4" w:space="4" w:color="auto"/>
        <w:bottom w:val="single" w:sz="4" w:space="1" w:color="auto"/>
        <w:right w:val="single" w:sz="4" w:space="4" w:color="auto"/>
      </w:pBdr>
      <w:tabs>
        <w:tab w:val="left" w:pos="1073"/>
        <w:tab w:val="center" w:pos="4535"/>
      </w:tabs>
      <w:rPr>
        <w:rFonts w:ascii="Times New Roman" w:hAnsi="Times New Roman" w:cs="Times New Roman"/>
        <w:spacing w:val="20"/>
        <w:sz w:val="20"/>
      </w:rPr>
    </w:pPr>
    <w:r w:rsidRPr="00CC1991">
      <w:rPr>
        <w:rFonts w:ascii="Times New Roman" w:hAnsi="Times New Roman" w:cs="Times New Roman"/>
        <w:spacing w:val="20"/>
        <w:sz w:val="20"/>
      </w:rPr>
      <w:tab/>
    </w:r>
    <w:r w:rsidRPr="00CC1991">
      <w:rPr>
        <w:rFonts w:ascii="Times New Roman" w:hAnsi="Times New Roman" w:cs="Times New Roman"/>
        <w:spacing w:val="20"/>
        <w:sz w:val="20"/>
      </w:rPr>
      <w:tab/>
    </w:r>
    <w:r w:rsidR="005F5031" w:rsidRPr="00CC1991">
      <w:rPr>
        <w:rFonts w:ascii="Times New Roman" w:hAnsi="Times New Roman" w:cs="Times New Roman"/>
        <w:spacing w:val="20"/>
        <w:sz w:val="20"/>
      </w:rPr>
      <w:t>ΣΥΝΕΔΡΙΑΣΗ ΔΙΟΙΚΗΤΙΚΟΥ ΣΥΜΒΟΥΛΙΟΥ ΤΗΣ 23</w:t>
    </w:r>
    <w:r w:rsidR="005F5031" w:rsidRPr="00CC1991">
      <w:rPr>
        <w:rFonts w:ascii="Times New Roman" w:hAnsi="Times New Roman" w:cs="Times New Roman"/>
        <w:spacing w:val="20"/>
        <w:sz w:val="20"/>
        <w:vertAlign w:val="superscript"/>
      </w:rPr>
      <w:t>ης</w:t>
    </w:r>
    <w:r w:rsidR="005F5031" w:rsidRPr="00CC1991">
      <w:rPr>
        <w:rFonts w:ascii="Times New Roman" w:hAnsi="Times New Roman" w:cs="Times New Roman"/>
        <w:spacing w:val="20"/>
        <w:sz w:val="20"/>
      </w:rPr>
      <w:t xml:space="preserve"> ΝΟΕΜΒΡΙΟΥ 2017</w:t>
    </w:r>
  </w:p>
  <w:p w:rsidR="005F5031" w:rsidRDefault="005F503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CE4" w:rsidRDefault="00475CE4" w:rsidP="00E340C8">
      <w:r>
        <w:separator/>
      </w:r>
    </w:p>
  </w:footnote>
  <w:footnote w:type="continuationSeparator" w:id="0">
    <w:p w:rsidR="00475CE4" w:rsidRDefault="00475CE4" w:rsidP="00E340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341802"/>
      <w:docPartObj>
        <w:docPartGallery w:val="Page Numbers (Top of Page)"/>
        <w:docPartUnique/>
      </w:docPartObj>
    </w:sdtPr>
    <w:sdtContent>
      <w:p w:rsidR="00AD6D0B" w:rsidRDefault="004D7F18">
        <w:pPr>
          <w:pStyle w:val="a3"/>
          <w:jc w:val="right"/>
        </w:pPr>
        <w:r>
          <w:fldChar w:fldCharType="begin"/>
        </w:r>
        <w:r w:rsidR="00AD6D0B">
          <w:instrText>PAGE   \* MERGEFORMAT</w:instrText>
        </w:r>
        <w:r>
          <w:fldChar w:fldCharType="separate"/>
        </w:r>
        <w:r w:rsidR="00331178">
          <w:rPr>
            <w:noProof/>
          </w:rPr>
          <w:t>2</w:t>
        </w:r>
        <w:r>
          <w:fldChar w:fldCharType="end"/>
        </w:r>
      </w:p>
    </w:sdtContent>
  </w:sdt>
  <w:p w:rsidR="005F5031" w:rsidRPr="00CC1991" w:rsidRDefault="005F5031" w:rsidP="005F5031">
    <w:pPr>
      <w:pStyle w:val="a3"/>
      <w:pBdr>
        <w:top w:val="single" w:sz="4" w:space="1" w:color="auto"/>
        <w:left w:val="single" w:sz="4" w:space="4" w:color="auto"/>
        <w:bottom w:val="single" w:sz="4" w:space="1" w:color="auto"/>
        <w:right w:val="single" w:sz="4" w:space="4" w:color="auto"/>
      </w:pBdr>
      <w:ind w:right="849"/>
      <w:jc w:val="center"/>
      <w:rPr>
        <w:rFonts w:ascii="Times New Roman" w:hAnsi="Times New Roman" w:cs="Times New Roman"/>
        <w:spacing w:val="20"/>
        <w:sz w:val="24"/>
        <w:szCs w:val="24"/>
      </w:rPr>
    </w:pPr>
    <w:r w:rsidRPr="00CC1991">
      <w:rPr>
        <w:rFonts w:ascii="Times New Roman" w:hAnsi="Times New Roman" w:cs="Times New Roman"/>
        <w:spacing w:val="20"/>
        <w:sz w:val="24"/>
        <w:szCs w:val="24"/>
      </w:rPr>
      <w:t>ΕΝΩΣΗ ΠΕΡΙΦΕΡΕΙΩΝ ΕΛΛΑΔΟΣ</w:t>
    </w:r>
  </w:p>
  <w:p w:rsidR="00AD6D0B" w:rsidRDefault="00AD6D0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4A576A"/>
    <w:rsid w:val="00002807"/>
    <w:rsid w:val="00012177"/>
    <w:rsid w:val="00015261"/>
    <w:rsid w:val="00015E03"/>
    <w:rsid w:val="00023EAB"/>
    <w:rsid w:val="00024196"/>
    <w:rsid w:val="00034EB3"/>
    <w:rsid w:val="00035426"/>
    <w:rsid w:val="000402C6"/>
    <w:rsid w:val="000527DE"/>
    <w:rsid w:val="000642CF"/>
    <w:rsid w:val="00067032"/>
    <w:rsid w:val="00080C13"/>
    <w:rsid w:val="000834F3"/>
    <w:rsid w:val="00083582"/>
    <w:rsid w:val="000911FE"/>
    <w:rsid w:val="000C3819"/>
    <w:rsid w:val="000D0235"/>
    <w:rsid w:val="000E7BDA"/>
    <w:rsid w:val="000F06A9"/>
    <w:rsid w:val="000F6147"/>
    <w:rsid w:val="000F7BB2"/>
    <w:rsid w:val="00105595"/>
    <w:rsid w:val="00106E75"/>
    <w:rsid w:val="00132773"/>
    <w:rsid w:val="001330D6"/>
    <w:rsid w:val="00134C21"/>
    <w:rsid w:val="00136430"/>
    <w:rsid w:val="001372F2"/>
    <w:rsid w:val="00156C80"/>
    <w:rsid w:val="0016566D"/>
    <w:rsid w:val="00191A17"/>
    <w:rsid w:val="001A047E"/>
    <w:rsid w:val="001A4CB8"/>
    <w:rsid w:val="001A5637"/>
    <w:rsid w:val="001A5F33"/>
    <w:rsid w:val="001B0167"/>
    <w:rsid w:val="001B11E3"/>
    <w:rsid w:val="001B135C"/>
    <w:rsid w:val="001B1D87"/>
    <w:rsid w:val="001B77D1"/>
    <w:rsid w:val="001D5A77"/>
    <w:rsid w:val="001E6D70"/>
    <w:rsid w:val="001F5AE4"/>
    <w:rsid w:val="001F6E62"/>
    <w:rsid w:val="00202728"/>
    <w:rsid w:val="00204929"/>
    <w:rsid w:val="002128ED"/>
    <w:rsid w:val="00216AFF"/>
    <w:rsid w:val="00220F0C"/>
    <w:rsid w:val="00266D93"/>
    <w:rsid w:val="00282EA7"/>
    <w:rsid w:val="002865B0"/>
    <w:rsid w:val="00291494"/>
    <w:rsid w:val="002A1F9A"/>
    <w:rsid w:val="002B0468"/>
    <w:rsid w:val="002B2913"/>
    <w:rsid w:val="002B7237"/>
    <w:rsid w:val="002C13AA"/>
    <w:rsid w:val="002C1884"/>
    <w:rsid w:val="002D17FC"/>
    <w:rsid w:val="002E386A"/>
    <w:rsid w:val="0030010C"/>
    <w:rsid w:val="003254DF"/>
    <w:rsid w:val="00331178"/>
    <w:rsid w:val="00332083"/>
    <w:rsid w:val="00347C75"/>
    <w:rsid w:val="003501D0"/>
    <w:rsid w:val="00362B69"/>
    <w:rsid w:val="0037049E"/>
    <w:rsid w:val="00377538"/>
    <w:rsid w:val="003871F8"/>
    <w:rsid w:val="003879F9"/>
    <w:rsid w:val="003B32C8"/>
    <w:rsid w:val="003B56EC"/>
    <w:rsid w:val="003E2F6F"/>
    <w:rsid w:val="00403131"/>
    <w:rsid w:val="004115E6"/>
    <w:rsid w:val="004213EF"/>
    <w:rsid w:val="004274AB"/>
    <w:rsid w:val="00445C4B"/>
    <w:rsid w:val="004466B8"/>
    <w:rsid w:val="00463C67"/>
    <w:rsid w:val="00473459"/>
    <w:rsid w:val="00475CE4"/>
    <w:rsid w:val="00477A96"/>
    <w:rsid w:val="004A25E0"/>
    <w:rsid w:val="004A576A"/>
    <w:rsid w:val="004B0E4F"/>
    <w:rsid w:val="004D7F18"/>
    <w:rsid w:val="004E2523"/>
    <w:rsid w:val="004E4656"/>
    <w:rsid w:val="004F475E"/>
    <w:rsid w:val="0050549C"/>
    <w:rsid w:val="00510486"/>
    <w:rsid w:val="005109CA"/>
    <w:rsid w:val="005141E2"/>
    <w:rsid w:val="0053126C"/>
    <w:rsid w:val="0053141F"/>
    <w:rsid w:val="00551DF2"/>
    <w:rsid w:val="005551DC"/>
    <w:rsid w:val="00585977"/>
    <w:rsid w:val="005A6686"/>
    <w:rsid w:val="005B7D0C"/>
    <w:rsid w:val="005C0CE1"/>
    <w:rsid w:val="005E038B"/>
    <w:rsid w:val="005E128B"/>
    <w:rsid w:val="005E5F6B"/>
    <w:rsid w:val="005E64AD"/>
    <w:rsid w:val="005F5031"/>
    <w:rsid w:val="00612896"/>
    <w:rsid w:val="0061329F"/>
    <w:rsid w:val="00615150"/>
    <w:rsid w:val="00634365"/>
    <w:rsid w:val="006452C4"/>
    <w:rsid w:val="00651E4F"/>
    <w:rsid w:val="00653FB4"/>
    <w:rsid w:val="006622A6"/>
    <w:rsid w:val="00662CB5"/>
    <w:rsid w:val="00676E4A"/>
    <w:rsid w:val="0069474F"/>
    <w:rsid w:val="00694DF5"/>
    <w:rsid w:val="00695F31"/>
    <w:rsid w:val="006B07FD"/>
    <w:rsid w:val="006D5E40"/>
    <w:rsid w:val="006E110F"/>
    <w:rsid w:val="006E7CED"/>
    <w:rsid w:val="006F223C"/>
    <w:rsid w:val="006F2FAE"/>
    <w:rsid w:val="00705B23"/>
    <w:rsid w:val="007178EB"/>
    <w:rsid w:val="007455A3"/>
    <w:rsid w:val="0075142E"/>
    <w:rsid w:val="007618B0"/>
    <w:rsid w:val="00770A48"/>
    <w:rsid w:val="007855E4"/>
    <w:rsid w:val="00790755"/>
    <w:rsid w:val="007E0742"/>
    <w:rsid w:val="007F49E8"/>
    <w:rsid w:val="007F66D2"/>
    <w:rsid w:val="00810D60"/>
    <w:rsid w:val="0081203F"/>
    <w:rsid w:val="00812A5D"/>
    <w:rsid w:val="00826BF8"/>
    <w:rsid w:val="00835B4C"/>
    <w:rsid w:val="0084010B"/>
    <w:rsid w:val="008405F6"/>
    <w:rsid w:val="00844EAF"/>
    <w:rsid w:val="008519B9"/>
    <w:rsid w:val="00863631"/>
    <w:rsid w:val="00866786"/>
    <w:rsid w:val="00874808"/>
    <w:rsid w:val="00885448"/>
    <w:rsid w:val="008859D2"/>
    <w:rsid w:val="00891C4B"/>
    <w:rsid w:val="008A6AC1"/>
    <w:rsid w:val="008B7777"/>
    <w:rsid w:val="008D3201"/>
    <w:rsid w:val="008E260C"/>
    <w:rsid w:val="008E6B36"/>
    <w:rsid w:val="008F7B50"/>
    <w:rsid w:val="00901DB3"/>
    <w:rsid w:val="00910618"/>
    <w:rsid w:val="00910657"/>
    <w:rsid w:val="009214D0"/>
    <w:rsid w:val="00923636"/>
    <w:rsid w:val="009245AC"/>
    <w:rsid w:val="009351D7"/>
    <w:rsid w:val="00941085"/>
    <w:rsid w:val="00942C5F"/>
    <w:rsid w:val="00947992"/>
    <w:rsid w:val="009618CE"/>
    <w:rsid w:val="009624E7"/>
    <w:rsid w:val="00980693"/>
    <w:rsid w:val="009912D9"/>
    <w:rsid w:val="00991388"/>
    <w:rsid w:val="009A7F1E"/>
    <w:rsid w:val="009C0C24"/>
    <w:rsid w:val="009C0DDF"/>
    <w:rsid w:val="009C7CF0"/>
    <w:rsid w:val="009D521B"/>
    <w:rsid w:val="009F2752"/>
    <w:rsid w:val="00A36460"/>
    <w:rsid w:val="00A403D3"/>
    <w:rsid w:val="00A5056B"/>
    <w:rsid w:val="00A732DD"/>
    <w:rsid w:val="00A8030A"/>
    <w:rsid w:val="00A83747"/>
    <w:rsid w:val="00AA1522"/>
    <w:rsid w:val="00AB1391"/>
    <w:rsid w:val="00AC1CD1"/>
    <w:rsid w:val="00AC56CD"/>
    <w:rsid w:val="00AD117D"/>
    <w:rsid w:val="00AD19FB"/>
    <w:rsid w:val="00AD6D0B"/>
    <w:rsid w:val="00AE134B"/>
    <w:rsid w:val="00AE4332"/>
    <w:rsid w:val="00AF28CB"/>
    <w:rsid w:val="00B10FB1"/>
    <w:rsid w:val="00B13B8F"/>
    <w:rsid w:val="00B42945"/>
    <w:rsid w:val="00B44DE8"/>
    <w:rsid w:val="00B5127E"/>
    <w:rsid w:val="00B564BB"/>
    <w:rsid w:val="00B6471C"/>
    <w:rsid w:val="00B65130"/>
    <w:rsid w:val="00B7439E"/>
    <w:rsid w:val="00BA1E04"/>
    <w:rsid w:val="00BA794E"/>
    <w:rsid w:val="00BA7AD9"/>
    <w:rsid w:val="00BB0345"/>
    <w:rsid w:val="00BB12EF"/>
    <w:rsid w:val="00BB5961"/>
    <w:rsid w:val="00BB6881"/>
    <w:rsid w:val="00BD0096"/>
    <w:rsid w:val="00BF3756"/>
    <w:rsid w:val="00BF63A2"/>
    <w:rsid w:val="00BF7C5F"/>
    <w:rsid w:val="00BF7ED8"/>
    <w:rsid w:val="00C00050"/>
    <w:rsid w:val="00C0478C"/>
    <w:rsid w:val="00C04F78"/>
    <w:rsid w:val="00C04F9F"/>
    <w:rsid w:val="00C16353"/>
    <w:rsid w:val="00C211E0"/>
    <w:rsid w:val="00C27C7C"/>
    <w:rsid w:val="00C35F92"/>
    <w:rsid w:val="00C35FE2"/>
    <w:rsid w:val="00C43235"/>
    <w:rsid w:val="00C441BB"/>
    <w:rsid w:val="00C47A58"/>
    <w:rsid w:val="00C56B66"/>
    <w:rsid w:val="00C67A1B"/>
    <w:rsid w:val="00C977E9"/>
    <w:rsid w:val="00CB5A2C"/>
    <w:rsid w:val="00CC0C99"/>
    <w:rsid w:val="00CC1991"/>
    <w:rsid w:val="00CC3FE8"/>
    <w:rsid w:val="00CD78A1"/>
    <w:rsid w:val="00CE0C5B"/>
    <w:rsid w:val="00CF0673"/>
    <w:rsid w:val="00CF2614"/>
    <w:rsid w:val="00CF42D5"/>
    <w:rsid w:val="00D00E4F"/>
    <w:rsid w:val="00D10784"/>
    <w:rsid w:val="00D13E42"/>
    <w:rsid w:val="00D20278"/>
    <w:rsid w:val="00D22AB9"/>
    <w:rsid w:val="00D22E94"/>
    <w:rsid w:val="00D4053F"/>
    <w:rsid w:val="00D44479"/>
    <w:rsid w:val="00D63D4A"/>
    <w:rsid w:val="00D66335"/>
    <w:rsid w:val="00D7564F"/>
    <w:rsid w:val="00D85B77"/>
    <w:rsid w:val="00D925A4"/>
    <w:rsid w:val="00D94AB1"/>
    <w:rsid w:val="00DA2048"/>
    <w:rsid w:val="00DA43AD"/>
    <w:rsid w:val="00DA6358"/>
    <w:rsid w:val="00DB0273"/>
    <w:rsid w:val="00DB4C63"/>
    <w:rsid w:val="00DB4C73"/>
    <w:rsid w:val="00DC0B14"/>
    <w:rsid w:val="00DC484D"/>
    <w:rsid w:val="00DD054E"/>
    <w:rsid w:val="00DD26CA"/>
    <w:rsid w:val="00DE3456"/>
    <w:rsid w:val="00DE54F9"/>
    <w:rsid w:val="00DE7E81"/>
    <w:rsid w:val="00E02A21"/>
    <w:rsid w:val="00E1266A"/>
    <w:rsid w:val="00E21410"/>
    <w:rsid w:val="00E2223F"/>
    <w:rsid w:val="00E22D96"/>
    <w:rsid w:val="00E2571A"/>
    <w:rsid w:val="00E340C8"/>
    <w:rsid w:val="00E43167"/>
    <w:rsid w:val="00E50DF4"/>
    <w:rsid w:val="00E84B09"/>
    <w:rsid w:val="00E96629"/>
    <w:rsid w:val="00E96D67"/>
    <w:rsid w:val="00EA4E6C"/>
    <w:rsid w:val="00EA7A15"/>
    <w:rsid w:val="00EA7DCA"/>
    <w:rsid w:val="00EB2704"/>
    <w:rsid w:val="00EB3DA3"/>
    <w:rsid w:val="00EB747C"/>
    <w:rsid w:val="00EB7F19"/>
    <w:rsid w:val="00ED1F2F"/>
    <w:rsid w:val="00ED718F"/>
    <w:rsid w:val="00EE3F81"/>
    <w:rsid w:val="00F02842"/>
    <w:rsid w:val="00F114E8"/>
    <w:rsid w:val="00F2246E"/>
    <w:rsid w:val="00F23A01"/>
    <w:rsid w:val="00F35F45"/>
    <w:rsid w:val="00F36AE1"/>
    <w:rsid w:val="00F3711B"/>
    <w:rsid w:val="00F37CF5"/>
    <w:rsid w:val="00F460D0"/>
    <w:rsid w:val="00F51774"/>
    <w:rsid w:val="00F629CD"/>
    <w:rsid w:val="00F71D20"/>
    <w:rsid w:val="00F73313"/>
    <w:rsid w:val="00F86859"/>
    <w:rsid w:val="00F907E2"/>
    <w:rsid w:val="00FB6332"/>
    <w:rsid w:val="00FC42EC"/>
    <w:rsid w:val="00FE4CE2"/>
    <w:rsid w:val="00FF3DDA"/>
    <w:rsid w:val="00FF6B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FE2"/>
    <w:pPr>
      <w:spacing w:after="0" w:line="240" w:lineRule="auto"/>
    </w:pPr>
    <w:rPr>
      <w:rFonts w:ascii="Times New Roman" w:eastAsia="Times New Roman" w:hAnsi="Times New Roman" w:cs="Times New Roman"/>
      <w:spacing w:val="24"/>
      <w:sz w:val="26"/>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40C8"/>
    <w:pPr>
      <w:tabs>
        <w:tab w:val="center" w:pos="4153"/>
        <w:tab w:val="right" w:pos="8306"/>
      </w:tabs>
    </w:pPr>
    <w:rPr>
      <w:rFonts w:asciiTheme="minorHAnsi" w:eastAsiaTheme="minorHAnsi" w:hAnsiTheme="minorHAnsi" w:cstheme="minorBidi"/>
      <w:spacing w:val="0"/>
      <w:sz w:val="22"/>
      <w:szCs w:val="22"/>
      <w:lang w:eastAsia="en-US"/>
    </w:rPr>
  </w:style>
  <w:style w:type="character" w:customStyle="1" w:styleId="Char">
    <w:name w:val="Κεφαλίδα Char"/>
    <w:basedOn w:val="a0"/>
    <w:link w:val="a3"/>
    <w:uiPriority w:val="99"/>
    <w:rsid w:val="00E340C8"/>
  </w:style>
  <w:style w:type="paragraph" w:styleId="a4">
    <w:name w:val="footer"/>
    <w:basedOn w:val="a"/>
    <w:link w:val="Char0"/>
    <w:unhideWhenUsed/>
    <w:rsid w:val="00E340C8"/>
    <w:pPr>
      <w:tabs>
        <w:tab w:val="center" w:pos="4153"/>
        <w:tab w:val="right" w:pos="8306"/>
      </w:tabs>
    </w:pPr>
    <w:rPr>
      <w:rFonts w:asciiTheme="minorHAnsi" w:eastAsiaTheme="minorHAnsi" w:hAnsiTheme="minorHAnsi" w:cstheme="minorBidi"/>
      <w:spacing w:val="0"/>
      <w:sz w:val="22"/>
      <w:szCs w:val="22"/>
      <w:lang w:eastAsia="en-US"/>
    </w:rPr>
  </w:style>
  <w:style w:type="character" w:customStyle="1" w:styleId="Char0">
    <w:name w:val="Υποσέλιδο Char"/>
    <w:basedOn w:val="a0"/>
    <w:link w:val="a4"/>
    <w:uiPriority w:val="99"/>
    <w:rsid w:val="00E340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40C8"/>
    <w:pPr>
      <w:tabs>
        <w:tab w:val="center" w:pos="4153"/>
        <w:tab w:val="right" w:pos="8306"/>
      </w:tabs>
      <w:spacing w:after="0" w:line="240" w:lineRule="auto"/>
    </w:pPr>
  </w:style>
  <w:style w:type="character" w:customStyle="1" w:styleId="Char">
    <w:name w:val="Κεφαλίδα Char"/>
    <w:basedOn w:val="a0"/>
    <w:link w:val="a3"/>
    <w:uiPriority w:val="99"/>
    <w:rsid w:val="00E340C8"/>
  </w:style>
  <w:style w:type="paragraph" w:styleId="a4">
    <w:name w:val="footer"/>
    <w:basedOn w:val="a"/>
    <w:link w:val="Char0"/>
    <w:uiPriority w:val="99"/>
    <w:unhideWhenUsed/>
    <w:rsid w:val="00E340C8"/>
    <w:pPr>
      <w:tabs>
        <w:tab w:val="center" w:pos="4153"/>
        <w:tab w:val="right" w:pos="8306"/>
      </w:tabs>
      <w:spacing w:after="0" w:line="240" w:lineRule="auto"/>
    </w:pPr>
  </w:style>
  <w:style w:type="character" w:customStyle="1" w:styleId="Char0">
    <w:name w:val="Υποσέλιδο Char"/>
    <w:basedOn w:val="a0"/>
    <w:link w:val="a4"/>
    <w:uiPriority w:val="99"/>
    <w:rsid w:val="00E340C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1246</Words>
  <Characters>6729</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dc:creator>
  <cp:lastModifiedBy>DIMITRA</cp:lastModifiedBy>
  <cp:revision>5</cp:revision>
  <cp:lastPrinted>2017-12-08T08:42:00Z</cp:lastPrinted>
  <dcterms:created xsi:type="dcterms:W3CDTF">2017-12-08T20:15:00Z</dcterms:created>
  <dcterms:modified xsi:type="dcterms:W3CDTF">2017-12-08T20:18:00Z</dcterms:modified>
</cp:coreProperties>
</file>